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C758" w14:textId="77777777" w:rsidR="00273AA8" w:rsidRDefault="00273AA8" w:rsidP="00273AA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01-17-2024</w:t>
      </w:r>
    </w:p>
    <w:p w14:paraId="4983E06D" w14:textId="41BEFDB0" w:rsidR="001A5052" w:rsidRDefault="001A5052" w:rsidP="001A505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UMC/UPC/IMC/UFGC</w:t>
      </w:r>
    </w:p>
    <w:p w14:paraId="634594E8" w14:textId="6C1526C5" w:rsidR="001A5052" w:rsidRPr="007D3D59" w:rsidRDefault="001A5052" w:rsidP="001A5052">
      <w:pPr>
        <w:spacing w:after="0"/>
        <w:rPr>
          <w:u w:val="single"/>
        </w:rPr>
      </w:pPr>
      <w:r w:rsidRPr="007D3D59">
        <w:rPr>
          <w:u w:val="single"/>
        </w:rPr>
        <w:t xml:space="preserve">2024 NNICC Amendment </w:t>
      </w:r>
      <w:r w:rsidR="00273AA8" w:rsidRPr="007D3D59">
        <w:rPr>
          <w:b/>
          <w:bCs/>
          <w:u w:val="single"/>
        </w:rPr>
        <w:t>2</w:t>
      </w:r>
      <w:r w:rsidR="00273AA8" w:rsidRPr="007D3D59">
        <w:rPr>
          <w:b/>
          <w:bCs/>
          <w:u w:val="single"/>
          <w:vertAlign w:val="superscript"/>
        </w:rPr>
        <w:t>nd</w:t>
      </w:r>
      <w:r w:rsidR="00273AA8" w:rsidRPr="007D3D59">
        <w:rPr>
          <w:u w:val="single"/>
        </w:rPr>
        <w:t xml:space="preserve"> </w:t>
      </w:r>
      <w:r w:rsidRPr="007D3D59">
        <w:rPr>
          <w:u w:val="single"/>
        </w:rPr>
        <w:t>Meeting Minutes:</w:t>
      </w:r>
    </w:p>
    <w:p w14:paraId="5C015910" w14:textId="0ED7D3DA" w:rsidR="008F74C1" w:rsidRDefault="008F74C1" w:rsidP="00D158B9">
      <w:pPr>
        <w:pStyle w:val="ListParagraph"/>
        <w:numPr>
          <w:ilvl w:val="0"/>
          <w:numId w:val="1"/>
        </w:numPr>
        <w:rPr>
          <w:b/>
          <w:bCs/>
        </w:rPr>
      </w:pPr>
      <w:r w:rsidRPr="00D158B9">
        <w:rPr>
          <w:b/>
          <w:bCs/>
        </w:rPr>
        <w:t xml:space="preserve">Meeting agenda </w:t>
      </w:r>
      <w:r w:rsidR="00DF4FCD" w:rsidRPr="00D158B9">
        <w:rPr>
          <w:b/>
          <w:bCs/>
        </w:rPr>
        <w:t xml:space="preserve">and amendment proposals </w:t>
      </w:r>
      <w:r w:rsidRPr="00D158B9">
        <w:rPr>
          <w:b/>
          <w:bCs/>
        </w:rPr>
        <w:t>passed out</w:t>
      </w:r>
      <w:r w:rsidR="00DF4FCD" w:rsidRPr="00D158B9">
        <w:rPr>
          <w:b/>
          <w:bCs/>
        </w:rPr>
        <w:t xml:space="preserve"> and provided</w:t>
      </w:r>
      <w:r w:rsidRPr="00D158B9">
        <w:rPr>
          <w:b/>
          <w:bCs/>
        </w:rPr>
        <w:t xml:space="preserve"> by Christen Pratt.</w:t>
      </w:r>
    </w:p>
    <w:p w14:paraId="6D3728A8" w14:textId="77777777" w:rsidR="00351E31" w:rsidRPr="00D158B9" w:rsidRDefault="00351E31" w:rsidP="00351E31">
      <w:pPr>
        <w:pStyle w:val="ListParagraph"/>
        <w:rPr>
          <w:b/>
          <w:bCs/>
        </w:rPr>
      </w:pPr>
    </w:p>
    <w:p w14:paraId="066F88FA" w14:textId="7C9BF344" w:rsidR="00737B32" w:rsidRPr="00D158B9" w:rsidRDefault="00737B32" w:rsidP="00D158B9">
      <w:pPr>
        <w:pStyle w:val="ListParagraph"/>
        <w:numPr>
          <w:ilvl w:val="0"/>
          <w:numId w:val="1"/>
        </w:numPr>
        <w:rPr>
          <w:b/>
          <w:bCs/>
        </w:rPr>
      </w:pPr>
      <w:r w:rsidRPr="00D158B9">
        <w:rPr>
          <w:b/>
          <w:bCs/>
        </w:rPr>
        <w:t xml:space="preserve">Introductions and attendance conducted by Christen Pratt our Committee Chair. </w:t>
      </w:r>
    </w:p>
    <w:p w14:paraId="691D22F3" w14:textId="44AF5385" w:rsidR="007B0F3F" w:rsidRDefault="007B0F3F" w:rsidP="00D158B9">
      <w:pPr>
        <w:ind w:firstLine="720"/>
      </w:pPr>
      <w:r>
        <w:t xml:space="preserve">Members present: </w:t>
      </w:r>
      <w:r w:rsidR="00DF4FCD">
        <w:t xml:space="preserve">All </w:t>
      </w:r>
      <w:r w:rsidR="00602540">
        <w:t xml:space="preserve">members of </w:t>
      </w:r>
      <w:r w:rsidR="00297A49">
        <w:t xml:space="preserve">the </w:t>
      </w:r>
      <w:r w:rsidR="00602540">
        <w:t xml:space="preserve">committee were present, either </w:t>
      </w:r>
      <w:r w:rsidR="00DF4FCD">
        <w:t>in person</w:t>
      </w:r>
      <w:r w:rsidR="00412344">
        <w:t xml:space="preserve"> or</w:t>
      </w:r>
      <w:r w:rsidR="00DF4FCD">
        <w:t xml:space="preserve"> via virtual meeting link.</w:t>
      </w:r>
    </w:p>
    <w:p w14:paraId="709011F6" w14:textId="620E0360" w:rsidR="00351E31" w:rsidRDefault="00DF4FCD">
      <w:r>
        <w:t>Review</w:t>
      </w:r>
      <w:r w:rsidR="00AF50E6">
        <w:t xml:space="preserve">ed </w:t>
      </w:r>
      <w:r w:rsidR="00297A49">
        <w:t>and discussed</w:t>
      </w:r>
      <w:r>
        <w:t xml:space="preserve"> existing amendments that are being carried over from previous 2018 Amendments as noted below for each code the committee is responsible for.</w:t>
      </w:r>
    </w:p>
    <w:p w14:paraId="1331CDE0" w14:textId="77777777" w:rsidR="00351E31" w:rsidRDefault="00351E31"/>
    <w:p w14:paraId="5B0E69BA" w14:textId="2D57A472" w:rsidR="00DF4FCD" w:rsidRPr="00D158B9" w:rsidRDefault="00DF4FCD" w:rsidP="00D158B9">
      <w:pPr>
        <w:pStyle w:val="ListParagraph"/>
        <w:numPr>
          <w:ilvl w:val="0"/>
          <w:numId w:val="1"/>
        </w:numPr>
        <w:rPr>
          <w:b/>
          <w:bCs/>
        </w:rPr>
      </w:pPr>
      <w:r w:rsidRPr="00D158B9">
        <w:rPr>
          <w:b/>
          <w:bCs/>
        </w:rPr>
        <w:t>International Fuel Gas Code:</w:t>
      </w:r>
      <w:r w:rsidR="005A7D4A" w:rsidRPr="00D158B9">
        <w:rPr>
          <w:b/>
          <w:bCs/>
        </w:rPr>
        <w:t xml:space="preserve"> </w:t>
      </w:r>
      <w:r w:rsidR="007E2E2E" w:rsidRPr="00D158B9">
        <w:rPr>
          <w:b/>
          <w:bCs/>
        </w:rPr>
        <w:t>All existing</w:t>
      </w:r>
      <w:r w:rsidR="009F0772" w:rsidRPr="00D158B9">
        <w:rPr>
          <w:b/>
          <w:bCs/>
        </w:rPr>
        <w:t xml:space="preserve"> IFGC</w:t>
      </w:r>
      <w:r w:rsidR="007E2E2E" w:rsidRPr="00D158B9">
        <w:rPr>
          <w:b/>
          <w:bCs/>
        </w:rPr>
        <w:t xml:space="preserve"> amendments to be carried over were reviewed</w:t>
      </w:r>
      <w:r w:rsidR="005A7D4A" w:rsidRPr="00D158B9">
        <w:rPr>
          <w:b/>
          <w:bCs/>
        </w:rPr>
        <w:t xml:space="preserve">. </w:t>
      </w:r>
      <w:r w:rsidR="007E2E2E" w:rsidRPr="00D158B9">
        <w:rPr>
          <w:b/>
          <w:bCs/>
        </w:rPr>
        <w:t>I</w:t>
      </w:r>
      <w:r w:rsidR="005A7D4A" w:rsidRPr="00D158B9">
        <w:rPr>
          <w:b/>
          <w:bCs/>
        </w:rPr>
        <w:t xml:space="preserve">tems listed below were to be reviewed </w:t>
      </w:r>
      <w:r w:rsidR="007E2E2E" w:rsidRPr="00D158B9">
        <w:rPr>
          <w:b/>
          <w:bCs/>
        </w:rPr>
        <w:t>and</w:t>
      </w:r>
      <w:r w:rsidR="005A7D4A" w:rsidRPr="00D158B9">
        <w:rPr>
          <w:b/>
          <w:bCs/>
        </w:rPr>
        <w:t xml:space="preserve"> modified </w:t>
      </w:r>
      <w:r w:rsidR="007E2E2E" w:rsidRPr="00D158B9">
        <w:rPr>
          <w:b/>
          <w:bCs/>
        </w:rPr>
        <w:t>for</w:t>
      </w:r>
      <w:r w:rsidR="005A7D4A" w:rsidRPr="00D158B9">
        <w:rPr>
          <w:b/>
          <w:bCs/>
        </w:rPr>
        <w:t xml:space="preserve"> next meeting. </w:t>
      </w:r>
    </w:p>
    <w:p w14:paraId="18A44576" w14:textId="5CC29AFF" w:rsidR="00DF4FCD" w:rsidRDefault="00DF4FCD">
      <w:r w:rsidRPr="00DF4FCD">
        <w:t>Item 1: 405.6.2.1</w:t>
      </w:r>
      <w:r w:rsidR="001F774B">
        <w:t>,</w:t>
      </w:r>
      <w:r>
        <w:t xml:space="preserve"> Discussed changing the language. </w:t>
      </w:r>
      <w:r w:rsidR="00A331D0">
        <w:t xml:space="preserve"> </w:t>
      </w:r>
      <w:r w:rsidR="007E2E2E">
        <w:t>Removed “Shut off valve” from added text.</w:t>
      </w:r>
    </w:p>
    <w:p w14:paraId="2DD37B91" w14:textId="129209B8" w:rsidR="00DF4FCD" w:rsidRDefault="00DF4FCD">
      <w:r>
        <w:t>Item</w:t>
      </w:r>
      <w:r w:rsidR="005A7D4A">
        <w:t xml:space="preserve"> </w:t>
      </w:r>
      <w:r>
        <w:t>2: 406.4.1, Discussion on changing the language of the section. Doug and Robbie to re</w:t>
      </w:r>
      <w:r w:rsidR="005A7D4A">
        <w:t>write and bring forward to next meeting for discussion and possible vote.</w:t>
      </w:r>
    </w:p>
    <w:p w14:paraId="26473AAD" w14:textId="15A2B686" w:rsidR="00351E31" w:rsidRDefault="007C26ED">
      <w:r>
        <w:t xml:space="preserve">Item 3: 406.6.2, </w:t>
      </w:r>
      <w:r w:rsidR="008652C9">
        <w:t>R</w:t>
      </w:r>
      <w:r>
        <w:t>emove the City of Fernley from manometer requirement.  Removed from added text.</w:t>
      </w:r>
    </w:p>
    <w:p w14:paraId="3A8E00EB" w14:textId="77777777" w:rsidR="00351E31" w:rsidRDefault="00351E31"/>
    <w:p w14:paraId="3B9C47AD" w14:textId="6F5F369C" w:rsidR="005A7D4A" w:rsidRPr="00D158B9" w:rsidRDefault="005A7D4A" w:rsidP="00D158B9">
      <w:pPr>
        <w:pStyle w:val="ListParagraph"/>
        <w:numPr>
          <w:ilvl w:val="0"/>
          <w:numId w:val="1"/>
        </w:numPr>
        <w:rPr>
          <w:b/>
          <w:bCs/>
        </w:rPr>
      </w:pPr>
      <w:r w:rsidRPr="00D158B9">
        <w:rPr>
          <w:b/>
          <w:bCs/>
        </w:rPr>
        <w:t>International Mechanical Code</w:t>
      </w:r>
      <w:bookmarkStart w:id="0" w:name="_Hlk156564193"/>
      <w:r w:rsidRPr="00D158B9">
        <w:rPr>
          <w:b/>
          <w:bCs/>
        </w:rPr>
        <w:t xml:space="preserve">: </w:t>
      </w:r>
      <w:r w:rsidR="007E2E2E" w:rsidRPr="00D158B9">
        <w:rPr>
          <w:b/>
          <w:bCs/>
        </w:rPr>
        <w:t>All existing</w:t>
      </w:r>
      <w:r w:rsidR="009F0772" w:rsidRPr="00D158B9">
        <w:rPr>
          <w:b/>
          <w:bCs/>
        </w:rPr>
        <w:t xml:space="preserve"> IMC</w:t>
      </w:r>
      <w:r w:rsidR="007E2E2E" w:rsidRPr="00D158B9">
        <w:rPr>
          <w:b/>
          <w:bCs/>
        </w:rPr>
        <w:t xml:space="preserve"> amendments to be carried over were reviewed. I</w:t>
      </w:r>
      <w:r w:rsidRPr="00D158B9">
        <w:rPr>
          <w:b/>
          <w:bCs/>
        </w:rPr>
        <w:t>tems listed below were modified</w:t>
      </w:r>
      <w:r w:rsidR="00AF50E6" w:rsidRPr="00D158B9">
        <w:rPr>
          <w:b/>
          <w:bCs/>
        </w:rPr>
        <w:t xml:space="preserve"> </w:t>
      </w:r>
      <w:r w:rsidR="009F0772" w:rsidRPr="00D158B9">
        <w:rPr>
          <w:b/>
          <w:bCs/>
        </w:rPr>
        <w:t>as discussed.</w:t>
      </w:r>
      <w:bookmarkEnd w:id="0"/>
    </w:p>
    <w:p w14:paraId="6AD391A9" w14:textId="772CD821" w:rsidR="005A7D4A" w:rsidRDefault="005A7D4A">
      <w:r>
        <w:t>Item 1: 401.2</w:t>
      </w:r>
      <w:r w:rsidR="001F774B">
        <w:t>,</w:t>
      </w:r>
      <w:r w:rsidR="007E2E2E">
        <w:t xml:space="preserve"> Removed from amendments as no longer required based on 2024 Code.</w:t>
      </w:r>
    </w:p>
    <w:p w14:paraId="2E5169DF" w14:textId="52732517" w:rsidR="005A7D4A" w:rsidRDefault="005A7D4A">
      <w:r>
        <w:t>Item 2: 603.2, Change</w:t>
      </w:r>
      <w:r w:rsidR="000B69C0">
        <w:t xml:space="preserve">d amended section </w:t>
      </w:r>
      <w:r w:rsidR="00AF7A58">
        <w:t>back to</w:t>
      </w:r>
      <w:r w:rsidR="001E43E2">
        <w:t xml:space="preserve"> ACCA Manual D, not </w:t>
      </w:r>
      <w:r>
        <w:t>S.</w:t>
      </w:r>
    </w:p>
    <w:p w14:paraId="6EF6661F" w14:textId="77777777" w:rsidR="00351E31" w:rsidRDefault="00351E31"/>
    <w:p w14:paraId="03B96127" w14:textId="3A84A0DD" w:rsidR="005A7D4A" w:rsidRPr="00D158B9" w:rsidRDefault="005A7D4A" w:rsidP="00D158B9">
      <w:pPr>
        <w:pStyle w:val="ListParagraph"/>
        <w:numPr>
          <w:ilvl w:val="0"/>
          <w:numId w:val="1"/>
        </w:numPr>
        <w:rPr>
          <w:b/>
          <w:bCs/>
        </w:rPr>
      </w:pPr>
      <w:r w:rsidRPr="00D158B9">
        <w:rPr>
          <w:b/>
          <w:bCs/>
        </w:rPr>
        <w:t>Uniform Plumbing Code:</w:t>
      </w:r>
      <w:r w:rsidR="00AF50E6" w:rsidRPr="00D158B9">
        <w:rPr>
          <w:b/>
          <w:bCs/>
        </w:rPr>
        <w:t xml:space="preserve"> </w:t>
      </w:r>
      <w:r w:rsidR="009F0772" w:rsidRPr="00D158B9">
        <w:rPr>
          <w:b/>
          <w:bCs/>
        </w:rPr>
        <w:t>All existing UPC amendments to be carried over were reviewed</w:t>
      </w:r>
      <w:r w:rsidR="00AF50E6" w:rsidRPr="00D158B9">
        <w:rPr>
          <w:b/>
          <w:bCs/>
        </w:rPr>
        <w:t xml:space="preserve">. Only items listed below were to be reviewed or modified </w:t>
      </w:r>
      <w:r w:rsidR="00C03306">
        <w:rPr>
          <w:b/>
          <w:bCs/>
        </w:rPr>
        <w:t>for</w:t>
      </w:r>
      <w:r w:rsidR="00AF50E6" w:rsidRPr="00D158B9">
        <w:rPr>
          <w:b/>
          <w:bCs/>
        </w:rPr>
        <w:t xml:space="preserve"> next meeting.</w:t>
      </w:r>
    </w:p>
    <w:p w14:paraId="0A3116F7" w14:textId="23591E16" w:rsidR="00681FD6" w:rsidRDefault="00681FD6">
      <w:r>
        <w:t xml:space="preserve">Item </w:t>
      </w:r>
      <w:r w:rsidR="00EA19ED">
        <w:t>2</w:t>
      </w:r>
      <w:r>
        <w:t xml:space="preserve">: 1201.1, </w:t>
      </w:r>
      <w:r w:rsidR="00C267F5">
        <w:t>Minor correction - Removed strikethrough from “for natural gas”.</w:t>
      </w:r>
    </w:p>
    <w:p w14:paraId="7025DB4A" w14:textId="3CA01AD6" w:rsidR="00681FD6" w:rsidRDefault="00681FD6">
      <w:r>
        <w:t>Item 3:</w:t>
      </w:r>
      <w:r w:rsidR="00AF50E6">
        <w:t xml:space="preserve"> 12.13.3, Research and discuss next meeting.</w:t>
      </w:r>
    </w:p>
    <w:p w14:paraId="4D68FE7D" w14:textId="77777777" w:rsidR="00D94885" w:rsidRDefault="0055350A" w:rsidP="00D94885">
      <w:r>
        <w:t>Item 4: 12.13.5.1</w:t>
      </w:r>
      <w:r w:rsidR="00A10632">
        <w:t xml:space="preserve">.1, </w:t>
      </w:r>
      <w:r w:rsidR="00D94885">
        <w:t>Remove the City of Fernley from manometer requirement.  Removed from added text.</w:t>
      </w:r>
    </w:p>
    <w:p w14:paraId="5D150729" w14:textId="3CDC78AF" w:rsidR="00C03306" w:rsidRDefault="00C03306" w:rsidP="00D94885">
      <w:r>
        <w:t xml:space="preserve">Item 5: 712.1, 723.1 &amp; 1107.2, Questions raised about test methods allowing plastic pipe to be tested by air.  </w:t>
      </w:r>
    </w:p>
    <w:p w14:paraId="76B6E445" w14:textId="09AC40DA" w:rsidR="002A1A22" w:rsidRDefault="002A1A22" w:rsidP="00D94885">
      <w:pPr>
        <w:rPr>
          <w:u w:val="single"/>
        </w:rPr>
      </w:pPr>
      <w:r>
        <w:t xml:space="preserve">Item </w:t>
      </w:r>
      <w:r w:rsidR="00C03306">
        <w:t>6</w:t>
      </w:r>
      <w:r>
        <w:t xml:space="preserve">: Chapter 14, Add text </w:t>
      </w:r>
      <w:r w:rsidRPr="002A1A22">
        <w:rPr>
          <w:u w:val="single"/>
        </w:rPr>
        <w:t>Refer to 2024 International Building Code.</w:t>
      </w:r>
    </w:p>
    <w:p w14:paraId="2F45CAF3" w14:textId="77777777" w:rsidR="00351E31" w:rsidRDefault="00351E31" w:rsidP="00D94885"/>
    <w:p w14:paraId="4B937717" w14:textId="4F7DAA9D" w:rsidR="009F0772" w:rsidRPr="00D158B9" w:rsidRDefault="009F0772" w:rsidP="00D158B9">
      <w:pPr>
        <w:pStyle w:val="ListParagraph"/>
        <w:numPr>
          <w:ilvl w:val="0"/>
          <w:numId w:val="1"/>
        </w:numPr>
        <w:rPr>
          <w:b/>
          <w:bCs/>
        </w:rPr>
      </w:pPr>
      <w:r w:rsidRPr="00D158B9">
        <w:rPr>
          <w:b/>
          <w:bCs/>
        </w:rPr>
        <w:lastRenderedPageBreak/>
        <w:t xml:space="preserve">Uniform Plumbing Code: The following new proposals were discussed and voted on. </w:t>
      </w:r>
    </w:p>
    <w:p w14:paraId="45B635E0" w14:textId="41296B4D" w:rsidR="00AF50E6" w:rsidRDefault="00AF50E6">
      <w:r>
        <w:t>Item 1: 207</w:t>
      </w:r>
      <w:r w:rsidR="00F4095A">
        <w:t xml:space="preserve">, Expansion tanks. Discussed and voted on. Amendment </w:t>
      </w:r>
      <w:r w:rsidR="00F4095A" w:rsidRPr="00555FA6">
        <w:rPr>
          <w:u w:val="single"/>
        </w:rPr>
        <w:t>did not pass</w:t>
      </w:r>
      <w:r w:rsidR="00F4095A">
        <w:t xml:space="preserve">. </w:t>
      </w:r>
      <w:r w:rsidR="00BE21E5">
        <w:t>0</w:t>
      </w:r>
      <w:r w:rsidR="00F4095A">
        <w:t xml:space="preserve"> yes and </w:t>
      </w:r>
      <w:r w:rsidR="00BE21E5">
        <w:t>5</w:t>
      </w:r>
      <w:r w:rsidR="00F4095A">
        <w:t xml:space="preserve"> no.</w:t>
      </w:r>
    </w:p>
    <w:p w14:paraId="3642E50E" w14:textId="2424351B" w:rsidR="00F4095A" w:rsidRDefault="00F4095A">
      <w:r>
        <w:t xml:space="preserve">Item 2: 408.4.2, Discussion and vote. Amendment </w:t>
      </w:r>
      <w:r w:rsidRPr="00555FA6">
        <w:rPr>
          <w:u w:val="single"/>
        </w:rPr>
        <w:t>did not pass</w:t>
      </w:r>
      <w:r>
        <w:t xml:space="preserve"> by a vote of 0 yes and 5 no.</w:t>
      </w:r>
    </w:p>
    <w:p w14:paraId="36A6B87E" w14:textId="732B7AD2" w:rsidR="00F4095A" w:rsidRDefault="00F4095A">
      <w:r>
        <w:t xml:space="preserve">Item 3: 409.4, Discussion and vote. Amendment </w:t>
      </w:r>
      <w:r w:rsidRPr="00555FA6">
        <w:rPr>
          <w:u w:val="single"/>
        </w:rPr>
        <w:t>did not pass</w:t>
      </w:r>
      <w:r>
        <w:t xml:space="preserve"> by a vote of 1 yes and 4 no.</w:t>
      </w:r>
    </w:p>
    <w:p w14:paraId="660EC565" w14:textId="52D278A8" w:rsidR="00F4095A" w:rsidRDefault="00F4095A">
      <w:r>
        <w:t xml:space="preserve">Item 4: 608.3, Discussion and vote: Amendment </w:t>
      </w:r>
      <w:r w:rsidRPr="00555FA6">
        <w:rPr>
          <w:u w:val="single"/>
        </w:rPr>
        <w:t>approved</w:t>
      </w:r>
      <w:r>
        <w:t xml:space="preserve"> by a vote of 5 yes to 0 no.</w:t>
      </w:r>
    </w:p>
    <w:p w14:paraId="43337A12" w14:textId="77777777" w:rsidR="009042FA" w:rsidRDefault="00F4095A">
      <w:r>
        <w:t xml:space="preserve">Item 5: 608.5 (7 and 8): </w:t>
      </w:r>
      <w:r w:rsidR="009042FA">
        <w:t xml:space="preserve">Discussion, changes and vote. Amendment </w:t>
      </w:r>
      <w:r w:rsidR="009042FA" w:rsidRPr="00555FA6">
        <w:rPr>
          <w:u w:val="single"/>
        </w:rPr>
        <w:t>approved</w:t>
      </w:r>
      <w:r w:rsidR="009042FA">
        <w:t xml:space="preserve"> by vote of 5 yes and 0 no.</w:t>
      </w:r>
    </w:p>
    <w:p w14:paraId="2195D145" w14:textId="77777777" w:rsidR="00351E31" w:rsidRDefault="00351E31"/>
    <w:p w14:paraId="2E89085B" w14:textId="1CA61CB4" w:rsidR="009042FA" w:rsidRDefault="009042FA" w:rsidP="00D158B9">
      <w:pPr>
        <w:pStyle w:val="ListParagraph"/>
        <w:numPr>
          <w:ilvl w:val="0"/>
          <w:numId w:val="1"/>
        </w:numPr>
        <w:rPr>
          <w:b/>
          <w:bCs/>
        </w:rPr>
      </w:pPr>
      <w:r w:rsidRPr="00D158B9">
        <w:rPr>
          <w:b/>
          <w:bCs/>
        </w:rPr>
        <w:t>Discussion on future meeting date.</w:t>
      </w:r>
      <w:r w:rsidR="00BE7A77">
        <w:rPr>
          <w:b/>
          <w:bCs/>
        </w:rPr>
        <w:t xml:space="preserve"> No review or discussion done on Uniform Mechanical Code.  Existing to carry over and new proposals for UMC will be reviewed and voted on at next meeting.</w:t>
      </w:r>
    </w:p>
    <w:p w14:paraId="45591FD5" w14:textId="77777777" w:rsidR="00654112" w:rsidRPr="00D158B9" w:rsidRDefault="00654112" w:rsidP="00654112">
      <w:pPr>
        <w:pStyle w:val="ListParagraph"/>
        <w:rPr>
          <w:b/>
          <w:bCs/>
        </w:rPr>
      </w:pPr>
    </w:p>
    <w:p w14:paraId="0D4213A1" w14:textId="05A7DBC2" w:rsidR="00F4095A" w:rsidRPr="00D158B9" w:rsidRDefault="009042FA" w:rsidP="00D158B9">
      <w:pPr>
        <w:pStyle w:val="ListParagraph"/>
        <w:numPr>
          <w:ilvl w:val="0"/>
          <w:numId w:val="1"/>
        </w:numPr>
        <w:rPr>
          <w:b/>
          <w:bCs/>
        </w:rPr>
      </w:pPr>
      <w:r w:rsidRPr="00D158B9">
        <w:rPr>
          <w:b/>
          <w:bCs/>
        </w:rPr>
        <w:t xml:space="preserve">2 pm meeting was adjourned. </w:t>
      </w:r>
    </w:p>
    <w:p w14:paraId="005F05DD" w14:textId="77777777" w:rsidR="009042FA" w:rsidRPr="00681FD6" w:rsidRDefault="009042FA"/>
    <w:p w14:paraId="0104B52E" w14:textId="77777777" w:rsidR="00DF4FCD" w:rsidRDefault="00DF4FCD"/>
    <w:p w14:paraId="08317369" w14:textId="40F69F14" w:rsidR="007B0F3F" w:rsidRDefault="007B0F3F"/>
    <w:p w14:paraId="592509C7" w14:textId="005C79AF" w:rsidR="008F74C1" w:rsidRDefault="008F74C1">
      <w:r>
        <w:t>Daniel J. Birkel</w:t>
      </w:r>
    </w:p>
    <w:p w14:paraId="2DBA7713" w14:textId="6B9B259F" w:rsidR="007B0F3F" w:rsidRDefault="007B0F3F"/>
    <w:p w14:paraId="124CBD5D" w14:textId="36B63081" w:rsidR="00737B32" w:rsidRDefault="00737B32">
      <w:r>
        <w:t xml:space="preserve"> </w:t>
      </w:r>
    </w:p>
    <w:sectPr w:rsidR="0073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E25"/>
    <w:multiLevelType w:val="hybridMultilevel"/>
    <w:tmpl w:val="E2D0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0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32"/>
    <w:rsid w:val="000B69C0"/>
    <w:rsid w:val="001A5052"/>
    <w:rsid w:val="001E43E2"/>
    <w:rsid w:val="001F774B"/>
    <w:rsid w:val="00273AA8"/>
    <w:rsid w:val="00297A49"/>
    <w:rsid w:val="002A1A22"/>
    <w:rsid w:val="00351E31"/>
    <w:rsid w:val="00412344"/>
    <w:rsid w:val="0055350A"/>
    <w:rsid w:val="00555FA6"/>
    <w:rsid w:val="005A7D4A"/>
    <w:rsid w:val="00602540"/>
    <w:rsid w:val="00654112"/>
    <w:rsid w:val="00681FD6"/>
    <w:rsid w:val="00737B32"/>
    <w:rsid w:val="007B0F3F"/>
    <w:rsid w:val="007C26ED"/>
    <w:rsid w:val="007D3D59"/>
    <w:rsid w:val="007E2E2E"/>
    <w:rsid w:val="00803791"/>
    <w:rsid w:val="008652C9"/>
    <w:rsid w:val="008F74C1"/>
    <w:rsid w:val="009042FA"/>
    <w:rsid w:val="00967523"/>
    <w:rsid w:val="009F0772"/>
    <w:rsid w:val="00A10632"/>
    <w:rsid w:val="00A331D0"/>
    <w:rsid w:val="00AF50E6"/>
    <w:rsid w:val="00AF7A58"/>
    <w:rsid w:val="00BB797B"/>
    <w:rsid w:val="00BE21E5"/>
    <w:rsid w:val="00BE7A77"/>
    <w:rsid w:val="00C03306"/>
    <w:rsid w:val="00C267F5"/>
    <w:rsid w:val="00D158B9"/>
    <w:rsid w:val="00D94885"/>
    <w:rsid w:val="00DF4FCD"/>
    <w:rsid w:val="00E70FEA"/>
    <w:rsid w:val="00EA19ED"/>
    <w:rsid w:val="00F4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CD23"/>
  <w15:chartTrackingRefBased/>
  <w15:docId w15:val="{136DFA9F-4B44-4922-925B-BE926DD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Birkel</dc:creator>
  <cp:keywords/>
  <dc:description/>
  <cp:lastModifiedBy>Christen Pratt</cp:lastModifiedBy>
  <cp:revision>33</cp:revision>
  <dcterms:created xsi:type="dcterms:W3CDTF">2024-01-23T15:36:00Z</dcterms:created>
  <dcterms:modified xsi:type="dcterms:W3CDTF">2024-01-23T20:12:00Z</dcterms:modified>
</cp:coreProperties>
</file>